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A" w:rsidRDefault="007A48FA" w:rsidP="007A48FA">
      <w:pPr>
        <w:rPr>
          <w:rFonts w:cs="Times New Roman"/>
          <w:b/>
        </w:rPr>
      </w:pPr>
      <w:r>
        <w:rPr>
          <w:rFonts w:cs="Times New Roman"/>
          <w:b/>
        </w:rPr>
        <w:t>Dykeriarbete</w:t>
      </w:r>
    </w:p>
    <w:p w:rsidR="007A48FA" w:rsidRDefault="007A48FA" w:rsidP="007A48FA">
      <w:pPr>
        <w:spacing w:line="450" w:lineRule="atLeast"/>
        <w:outlineLvl w:val="1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 xml:space="preserve">Om du ska dyka och andas andnings-gas under förhöjt tryck, måste du följa Arbetsmiljöverkets föreskrifter om dykeriarbete AFS 2010:16. </w:t>
      </w:r>
    </w:p>
    <w:p w:rsidR="007A48FA" w:rsidRDefault="007A48FA" w:rsidP="007A48FA">
      <w:pPr>
        <w:spacing w:line="450" w:lineRule="atLeast"/>
        <w:outlineLvl w:val="1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>Kontakta husprefekt om du planerar att dyka i arbetet.</w:t>
      </w:r>
    </w:p>
    <w:p w:rsidR="007A48FA" w:rsidRPr="00C05180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 w:rsidRPr="00C05180">
        <w:rPr>
          <w:rFonts w:eastAsia="Times New Roman" w:cs="Arial"/>
          <w:color w:val="000000"/>
          <w:lang w:eastAsia="sv-SE"/>
        </w:rPr>
        <w:t xml:space="preserve">Skriftlig dykplan baserad på en riskbedömning </w:t>
      </w:r>
      <w:r>
        <w:rPr>
          <w:rFonts w:eastAsia="Times New Roman" w:cs="Arial"/>
          <w:color w:val="000000"/>
          <w:lang w:eastAsia="sv-SE"/>
        </w:rPr>
        <w:t>ska göras.</w:t>
      </w:r>
    </w:p>
    <w:p w:rsidR="007A48FA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 w:rsidRPr="00C05180">
        <w:rPr>
          <w:rFonts w:eastAsia="Times New Roman" w:cs="Arial"/>
          <w:color w:val="000000"/>
          <w:lang w:eastAsia="sv-SE"/>
        </w:rPr>
        <w:t xml:space="preserve">Riskbedömningen ska dokumenteras, dateras och lagras i lämplig form. </w:t>
      </w:r>
    </w:p>
    <w:p w:rsidR="007A48FA" w:rsidRPr="00C05180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 w:rsidRPr="00C05180">
        <w:rPr>
          <w:rFonts w:eastAsia="Times New Roman" w:cs="Arial"/>
          <w:color w:val="000000"/>
          <w:lang w:eastAsia="sv-SE"/>
        </w:rPr>
        <w:t>Den som genomför riskbedömningen ska ha god kunskap om metoder för riskbedömning och om de särskilda risker som finns vid vistelse i och arbete under vatten.</w:t>
      </w:r>
    </w:p>
    <w:p w:rsidR="007A48FA" w:rsidRPr="00C05180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>T</w:t>
      </w:r>
      <w:r w:rsidRPr="00C05180">
        <w:rPr>
          <w:rFonts w:eastAsia="Times New Roman" w:cs="Arial"/>
          <w:color w:val="000000"/>
          <w:lang w:eastAsia="sv-SE"/>
        </w:rPr>
        <w:t>eoretiska och praktiska</w:t>
      </w:r>
      <w:r>
        <w:rPr>
          <w:rFonts w:eastAsia="Times New Roman" w:cs="Arial"/>
          <w:color w:val="000000"/>
          <w:lang w:eastAsia="sv-SE"/>
        </w:rPr>
        <w:t xml:space="preserve"> kunskaper om dykeriarbete, </w:t>
      </w:r>
      <w:r w:rsidRPr="00C05180">
        <w:rPr>
          <w:rFonts w:eastAsia="Times New Roman" w:cs="Arial"/>
          <w:color w:val="000000"/>
          <w:lang w:eastAsia="sv-SE"/>
        </w:rPr>
        <w:t>dyk- och arbetsutrustning samt de arbetsuppgifter som ska utföras</w:t>
      </w:r>
      <w:r>
        <w:rPr>
          <w:rFonts w:eastAsia="Times New Roman" w:cs="Arial"/>
          <w:color w:val="000000"/>
          <w:lang w:eastAsia="sv-SE"/>
        </w:rPr>
        <w:t xml:space="preserve"> krävs</w:t>
      </w:r>
      <w:r w:rsidRPr="00C05180">
        <w:rPr>
          <w:rFonts w:eastAsia="Times New Roman" w:cs="Arial"/>
          <w:color w:val="000000"/>
          <w:lang w:eastAsia="sv-SE"/>
        </w:rPr>
        <w:t>. Kunskaperna ska vara dokumenterade i form av ett certifikat eller ett utbildningsbevis.</w:t>
      </w:r>
    </w:p>
    <w:p w:rsidR="007A48FA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 w:rsidRPr="00C05180">
        <w:rPr>
          <w:rFonts w:eastAsia="Times New Roman" w:cs="Arial"/>
          <w:color w:val="000000"/>
          <w:lang w:eastAsia="sv-SE"/>
        </w:rPr>
        <w:t>Arbetsgivaren ska säkerställa att de som utför eller medverkar i dykeriarbete upprätthåller tillräckliga kunskaper och färdigheter.</w:t>
      </w:r>
    </w:p>
    <w:p w:rsidR="007A48FA" w:rsidRPr="00C05180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 w:rsidRPr="00C05180">
        <w:rPr>
          <w:rFonts w:eastAsia="Times New Roman" w:cs="Arial"/>
          <w:color w:val="000000"/>
          <w:lang w:eastAsia="sv-SE"/>
        </w:rPr>
        <w:t>Dykutrustningen ska uppfylla Arbetarskyddsstyrelsens föreskrifter om utförande av personlig skyddsutrustning. Användning ska ske enligt arbetsmiljöverkets föreskrifter om användning av personlig skyddsutrustning.</w:t>
      </w:r>
    </w:p>
    <w:p w:rsidR="007A48FA" w:rsidRPr="00C05180" w:rsidRDefault="007A48FA" w:rsidP="007A48FA">
      <w:pPr>
        <w:pStyle w:val="Liststycke"/>
        <w:numPr>
          <w:ilvl w:val="0"/>
          <w:numId w:val="1"/>
        </w:numPr>
        <w:spacing w:before="100" w:beforeAutospacing="1" w:after="100" w:afterAutospacing="1" w:line="450" w:lineRule="atLeast"/>
        <w:outlineLvl w:val="1"/>
        <w:rPr>
          <w:rFonts w:eastAsia="Times New Roman" w:cs="Arial"/>
          <w:color w:val="000000"/>
          <w:lang w:eastAsia="sv-SE"/>
        </w:rPr>
      </w:pPr>
      <w:r w:rsidRPr="00C05180">
        <w:rPr>
          <w:rFonts w:eastAsia="Times New Roman" w:cs="Arial"/>
          <w:color w:val="000000"/>
          <w:lang w:eastAsia="sv-SE"/>
        </w:rPr>
        <w:t>Arbetsgivare ska ordna med medicinska kontroller, enligt Arbetsmiljöverkets föreskrifter om medicinska kontroller i arbetslivet, för arbetstagare som utför eller kommer att utföra dykeriarbete, AFS 2014:6.</w:t>
      </w:r>
    </w:p>
    <w:p w:rsidR="007A48FA" w:rsidRDefault="007A48FA" w:rsidP="007A48FA">
      <w:pPr>
        <w:rPr>
          <w:rFonts w:cs="Times New Roman"/>
        </w:rPr>
      </w:pPr>
      <w:r>
        <w:rPr>
          <w:rFonts w:cs="Times New Roman"/>
        </w:rPr>
        <w:t>I bilaga 2 till AFS 2010:16 finns information om vad man kan tänka på vid planering, förberedelser, åtgärder före och efter dykning och vid nödsituation.</w:t>
      </w:r>
    </w:p>
    <w:p w:rsidR="00132854" w:rsidRDefault="00132854">
      <w:bookmarkStart w:id="0" w:name="_GoBack"/>
      <w:bookmarkEnd w:id="0"/>
    </w:p>
    <w:sectPr w:rsidR="0013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9A3"/>
    <w:multiLevelType w:val="hybridMultilevel"/>
    <w:tmpl w:val="C3320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FA"/>
    <w:rsid w:val="00132854"/>
    <w:rsid w:val="007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</dc:creator>
  <cp:lastModifiedBy>awl</cp:lastModifiedBy>
  <cp:revision>1</cp:revision>
  <dcterms:created xsi:type="dcterms:W3CDTF">2017-10-09T12:00:00Z</dcterms:created>
  <dcterms:modified xsi:type="dcterms:W3CDTF">2017-10-09T12:00:00Z</dcterms:modified>
</cp:coreProperties>
</file>